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D0A3C" w:rsidR="005A0AFB" w:rsidP="6DFEBD3F" w:rsidRDefault="005A0AFB" w14:paraId="672A6659" wp14:textId="6AB4C8B4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6DFEBD3F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Até Que a </w:t>
      </w:r>
      <w:r w:rsidRPr="6DFEBD3F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Sbornia</w:t>
      </w:r>
      <w:r w:rsidRPr="6DFEBD3F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 nos </w:t>
      </w:r>
      <w:r w:rsidRPr="6DFEBD3F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Separe </w:t>
      </w:r>
      <w:r w:rsidRPr="6DFEBD3F" w:rsidR="002D0A3C">
        <w:rPr>
          <w:rFonts w:cs="Calibri" w:cstheme="minorAscii"/>
          <w:sz w:val="24"/>
          <w:szCs w:val="24"/>
        </w:rPr>
        <w:t xml:space="preserve"> (</w:t>
      </w:r>
      <w:r w:rsidRPr="6DFEBD3F" w:rsidR="002D0A3C">
        <w:rPr>
          <w:rFonts w:cs="Calibri" w:cstheme="minorAscii"/>
          <w:sz w:val="24"/>
          <w:szCs w:val="24"/>
        </w:rPr>
        <w:t>RS, 2013, animação, 83 min)</w:t>
      </w:r>
    </w:p>
    <w:p xmlns:wp14="http://schemas.microsoft.com/office/word/2010/wordml" w:rsidR="002D0A3C" w:rsidP="002D0A3C" w:rsidRDefault="002D0A3C" w14:paraId="3281EDBD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D0A3C">
        <w:rPr>
          <w:rFonts w:asciiTheme="minorHAnsi" w:hAnsiTheme="minorHAnsi" w:cstheme="minorHAnsi"/>
          <w:b/>
          <w:bCs/>
          <w:sz w:val="24"/>
          <w:szCs w:val="24"/>
        </w:rPr>
        <w:t>Direção:</w:t>
      </w:r>
      <w:r w:rsidRPr="002D0A3C">
        <w:rPr>
          <w:rFonts w:asciiTheme="minorHAnsi" w:hAnsiTheme="minorHAnsi" w:cstheme="minorHAnsi"/>
          <w:sz w:val="24"/>
          <w:szCs w:val="24"/>
        </w:rPr>
        <w:t xml:space="preserve"> </w:t>
      </w:r>
      <w:r w:rsidRPr="002D0A3C">
        <w:rPr>
          <w:rFonts w:asciiTheme="minorHAnsi" w:hAnsiTheme="minorHAnsi" w:cstheme="minorHAnsi"/>
          <w:color w:val="000000"/>
          <w:sz w:val="24"/>
          <w:szCs w:val="24"/>
        </w:rPr>
        <w:t xml:space="preserve">Otto Guerra e </w:t>
      </w:r>
      <w:proofErr w:type="spellStart"/>
      <w:r w:rsidRPr="002D0A3C">
        <w:rPr>
          <w:rFonts w:asciiTheme="minorHAnsi" w:hAnsiTheme="minorHAnsi" w:cstheme="minorHAnsi"/>
          <w:color w:val="000000"/>
          <w:sz w:val="24"/>
          <w:szCs w:val="24"/>
        </w:rPr>
        <w:t>Ennio</w:t>
      </w:r>
      <w:proofErr w:type="spellEnd"/>
      <w:r w:rsidRPr="002D0A3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2D0A3C">
        <w:rPr>
          <w:rFonts w:asciiTheme="minorHAnsi" w:hAnsiTheme="minorHAnsi" w:cstheme="minorHAnsi"/>
          <w:color w:val="000000"/>
          <w:sz w:val="24"/>
          <w:szCs w:val="24"/>
        </w:rPr>
        <w:t>Torresan</w:t>
      </w:r>
      <w:proofErr w:type="spellEnd"/>
      <w:r w:rsidRPr="002D0A3C">
        <w:rPr>
          <w:rFonts w:asciiTheme="minorHAnsi" w:hAnsiTheme="minorHAnsi" w:cstheme="minorHAnsi"/>
          <w:color w:val="000000"/>
          <w:sz w:val="24"/>
          <w:szCs w:val="24"/>
        </w:rPr>
        <w:t xml:space="preserve"> Jr.</w:t>
      </w:r>
    </w:p>
    <w:p xmlns:wp14="http://schemas.microsoft.com/office/word/2010/wordml" w:rsidRPr="002D0A3C" w:rsidR="005A0AFB" w:rsidP="002D0A3C" w:rsidRDefault="005A0AFB" w14:paraId="0A37501D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D0A3C" w:rsidR="002D0A3C" w:rsidP="76860B0D" w:rsidRDefault="002D0A3C" w14:paraId="3916C388" wp14:textId="2727D909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1F53B211" w:rsidR="002D0A3C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1F53B211" w:rsidR="002D0A3C">
        <w:rPr>
          <w:rFonts w:cs="Calibri" w:cstheme="minorAscii"/>
          <w:sz w:val="24"/>
          <w:szCs w:val="24"/>
        </w:rPr>
        <w:t xml:space="preserve"> 10 anos</w:t>
      </w:r>
      <w:r w:rsidRPr="1F53B211" w:rsidR="2214AF33">
        <w:rPr>
          <w:rFonts w:cs="Calibri" w:cstheme="minorAscii"/>
          <w:sz w:val="24"/>
          <w:szCs w:val="24"/>
        </w:rPr>
        <w:t xml:space="preserve"> (violência)</w:t>
      </w:r>
    </w:p>
    <w:p xmlns:wp14="http://schemas.microsoft.com/office/word/2010/wordml" w:rsidRPr="002D0A3C" w:rsidR="002D0A3C" w:rsidP="002D0A3C" w:rsidRDefault="002D0A3C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2D0A3C" w:rsidR="002D0A3C" w:rsidP="67E9B96A" w:rsidRDefault="002D0A3C" w14:paraId="7D79FF56" wp14:textId="6AEB9D4F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2A766114" w:rsidR="002D0A3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2A766114" w:rsidR="002D0A3C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A766114" w:rsidR="41EE2C0D">
        <w:rPr>
          <w:rFonts w:ascii="Calibri" w:hAnsi="Calibri" w:cs="Calibri" w:asciiTheme="minorAscii" w:hAnsiTheme="minorAscii" w:cstheme="minorAscii"/>
          <w:sz w:val="24"/>
          <w:szCs w:val="24"/>
        </w:rPr>
        <w:t>n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a </w:t>
      </w:r>
      <w:r w:rsidRPr="2A766114" w:rsidR="33EA3D5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I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lha de 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Sbórnia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a festa embala a vida de todos. Seus moradores estão há décadas longe do continente, onde está o mundo regrado da civilização. Certo dia, a muralha que os separa vai abaixo, precipitando uma reviravolta no seu cotidiano e, em especial, na vida de um romântico sanfoneiro.</w:t>
      </w:r>
    </w:p>
    <w:p xmlns:wp14="http://schemas.microsoft.com/office/word/2010/wordml" w:rsidRPr="002D0A3C" w:rsidR="002D0A3C" w:rsidP="002D0A3C" w:rsidRDefault="002D0A3C" w14:paraId="41C8F396" wp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xmlns:wp14="http://schemas.microsoft.com/office/word/2010/wordml" w:rsidRPr="002D0A3C" w:rsidR="002D0A3C" w:rsidP="002D0A3C" w:rsidRDefault="002D0A3C" w14:paraId="58E9DFFE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D0A3C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2D0A3C">
        <w:rPr>
          <w:rFonts w:asciiTheme="minorHAnsi" w:hAnsiTheme="minorHAnsi" w:cstheme="minorHAnsi"/>
          <w:sz w:val="24"/>
          <w:szCs w:val="24"/>
        </w:rPr>
        <w:t xml:space="preserve"> </w:t>
      </w:r>
      <w:r w:rsidRPr="002D0A3C">
        <w:rPr>
          <w:rFonts w:asciiTheme="minorHAnsi" w:hAnsiTheme="minorHAnsi" w:cstheme="minorHAnsi"/>
          <w:color w:val="000000"/>
          <w:sz w:val="24"/>
          <w:szCs w:val="24"/>
        </w:rPr>
        <w:t>Um paraíso ameaçado pelo mundo moderno, um músico desajustado e romântico, uma donzela guardada a sete chaves, o amor entre uma dama e um vagabundo. Este enredo até poderia descrever um conto de fadas da Disney. Nas mãos de Otto Guerra, eles são a matéria para uma paródia amalucada e irreverente.</w:t>
      </w:r>
    </w:p>
    <w:p xmlns:wp14="http://schemas.microsoft.com/office/word/2010/wordml" w:rsidRPr="002D0A3C" w:rsidR="002D0A3C" w:rsidP="002D0A3C" w:rsidRDefault="002D0A3C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2D0A3C" w:rsidR="002D0A3C" w:rsidP="67E9B96A" w:rsidRDefault="002D0A3C" w14:paraId="241C3B19" wp14:textId="03359FFE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6E2CBC79" w:rsidR="002D0A3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6E2CBC79" w:rsidR="002D0A3C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6E2CBC79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 de Melhor Filme de Ficção pelo Júri Popular na 37ª Mostra Internacional de Cinema de São Paulo, em 2013</w:t>
      </w:r>
      <w:r w:rsidRPr="6E2CBC79" w:rsidR="000E17F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. </w:t>
      </w:r>
      <w:r w:rsidRPr="6E2CBC79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 de Melhor Longa-Metragem pelo Júri Popular e Melhor Direção de Arte no 41º Festival de Cinema de Gramado, em 2013</w:t>
      </w:r>
      <w:r w:rsidRPr="6E2CBC79" w:rsidR="2652A32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sectPr w:rsidRPr="002D0A3C"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3C"/>
    <w:rsid w:val="000E17F6"/>
    <w:rsid w:val="001668C0"/>
    <w:rsid w:val="002D0A3C"/>
    <w:rsid w:val="004E4E05"/>
    <w:rsid w:val="005A0AFB"/>
    <w:rsid w:val="008935EE"/>
    <w:rsid w:val="00DE38DD"/>
    <w:rsid w:val="00F07DBE"/>
    <w:rsid w:val="1F53B211"/>
    <w:rsid w:val="2214AF33"/>
    <w:rsid w:val="2652A326"/>
    <w:rsid w:val="29809F22"/>
    <w:rsid w:val="2A766114"/>
    <w:rsid w:val="33EA3D5B"/>
    <w:rsid w:val="398252E5"/>
    <w:rsid w:val="41EE2C0D"/>
    <w:rsid w:val="5A451C1D"/>
    <w:rsid w:val="64821B8F"/>
    <w:rsid w:val="67E9B96A"/>
    <w:rsid w:val="6DFEBD3F"/>
    <w:rsid w:val="6E2CBC79"/>
    <w:rsid w:val="768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7DDF"/>
  <w15:chartTrackingRefBased/>
  <w15:docId w15:val="{4CAFB8A1-5137-4015-A2BB-F95931B08B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D0A3C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2D0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2D0A3C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2D0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71741B-A08A-4834-8096-925E641B0B31}"/>
</file>

<file path=customXml/itemProps2.xml><?xml version="1.0" encoding="utf-8"?>
<ds:datastoreItem xmlns:ds="http://schemas.openxmlformats.org/officeDocument/2006/customXml" ds:itemID="{A34D9EEE-35DB-48E9-85B1-D58D13506E44}"/>
</file>

<file path=customXml/itemProps3.xml><?xml version="1.0" encoding="utf-8"?>
<ds:datastoreItem xmlns:ds="http://schemas.openxmlformats.org/officeDocument/2006/customXml" ds:itemID="{E23422FD-788C-446F-84BF-F601C62C32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12</revision>
  <dcterms:created xsi:type="dcterms:W3CDTF">2021-05-06T18:21:00.0000000Z</dcterms:created>
  <dcterms:modified xsi:type="dcterms:W3CDTF">2021-05-21T17:59:02.4057116Z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